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EC" w:rsidRPr="006D5D75" w:rsidRDefault="005935EC" w:rsidP="00FC0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D75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6D5D75">
        <w:rPr>
          <w:rFonts w:ascii="Times New Roman" w:hAnsi="Times New Roman" w:cs="Times New Roman"/>
          <w:b/>
          <w:sz w:val="24"/>
          <w:szCs w:val="24"/>
        </w:rPr>
        <w:t>«</w:t>
      </w:r>
      <w:r w:rsidR="00DD3CF2">
        <w:rPr>
          <w:rFonts w:ascii="Times New Roman" w:hAnsi="Times New Roman" w:cs="Times New Roman"/>
          <w:b/>
          <w:sz w:val="24"/>
          <w:szCs w:val="24"/>
        </w:rPr>
        <w:t>Введение в научно-исследовательскую деятельность</w:t>
      </w:r>
      <w:r w:rsidRPr="006D5D75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5935EC" w:rsidRPr="00FB6995" w:rsidTr="00FC01A7">
        <w:tc>
          <w:tcPr>
            <w:tcW w:w="3652" w:type="dxa"/>
          </w:tcPr>
          <w:p w:rsidR="005935EC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</w:t>
            </w:r>
          </w:p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379" w:type="dxa"/>
          </w:tcPr>
          <w:p w:rsidR="005935EC" w:rsidRPr="007E5839" w:rsidRDefault="005935EC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5935EC" w:rsidRPr="00FB6995" w:rsidRDefault="00360D2B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 w:rsidR="00593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E8C" w:rsidRPr="0038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1-01 01 </w:t>
            </w:r>
            <w:proofErr w:type="spellStart"/>
            <w:r w:rsidR="00382E8C" w:rsidRPr="00382E8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proofErr w:type="spellEnd"/>
            <w:r w:rsidR="00382E8C" w:rsidRPr="0038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Дошкольное образование Квалификация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5EC" w:rsidRPr="00FB6995" w:rsidTr="00FC01A7">
        <w:tc>
          <w:tcPr>
            <w:tcW w:w="3652" w:type="dxa"/>
          </w:tcPr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5935EC" w:rsidRPr="00FB6995" w:rsidRDefault="004D5E11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11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0D2B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научно-исследовательской работы. Этапы научно-исследовательской работы. Выбор направления исследования и выбор темы исследования. Формулирование гипотезы. </w:t>
            </w:r>
            <w:r w:rsidR="006D7CB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оформления использованной литературы. </w:t>
            </w:r>
            <w:r w:rsidRPr="00360D2B">
              <w:rPr>
                <w:rFonts w:ascii="Times New Roman" w:hAnsi="Times New Roman" w:cs="Times New Roman"/>
                <w:sz w:val="24"/>
                <w:szCs w:val="24"/>
              </w:rPr>
              <w:t>Планирование этапов работы. Сбор данных о предмете исследования</w:t>
            </w:r>
            <w:r w:rsidR="00360D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0D2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D7CBA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эксперимента</w:t>
            </w:r>
            <w:r w:rsidR="00360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0D2B">
              <w:rPr>
                <w:rFonts w:ascii="Times New Roman" w:hAnsi="Times New Roman" w:cs="Times New Roman"/>
                <w:sz w:val="24"/>
                <w:szCs w:val="24"/>
              </w:rPr>
              <w:t xml:space="preserve"> Оценка полученных результатов Написание текста работы</w:t>
            </w:r>
            <w:r w:rsidR="00360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0D2B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научно-исследовательской работы</w:t>
            </w:r>
            <w:r w:rsidR="00360D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0D2B">
              <w:rPr>
                <w:rFonts w:ascii="Times New Roman" w:hAnsi="Times New Roman" w:cs="Times New Roman"/>
                <w:sz w:val="24"/>
                <w:szCs w:val="24"/>
              </w:rPr>
              <w:t>Защита работы и текст выступления</w:t>
            </w:r>
            <w:r w:rsidR="00360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5EC" w:rsidRPr="00FB6995" w:rsidTr="00FC01A7">
        <w:tc>
          <w:tcPr>
            <w:tcW w:w="3652" w:type="dxa"/>
          </w:tcPr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5935EC" w:rsidRPr="00FB6995" w:rsidRDefault="005935EC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профессиональная компетенция: определять область применения математических знаний и методов для решения профессиональных задач.</w:t>
            </w:r>
          </w:p>
        </w:tc>
      </w:tr>
      <w:tr w:rsidR="005935EC" w:rsidRPr="00FB6995" w:rsidTr="00FC01A7">
        <w:tc>
          <w:tcPr>
            <w:tcW w:w="3652" w:type="dxa"/>
          </w:tcPr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5935EC" w:rsidRPr="00FB6995" w:rsidRDefault="006D7CBA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BA">
              <w:rPr>
                <w:rFonts w:ascii="Times New Roman" w:hAnsi="Times New Roman" w:cs="Times New Roman"/>
                <w:sz w:val="24"/>
                <w:szCs w:val="24"/>
              </w:rPr>
              <w:t xml:space="preserve">Для изучения данной дисциплины студентам необходим набор знаний и навыков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основам исследовательской деятельности.</w:t>
            </w:r>
          </w:p>
        </w:tc>
      </w:tr>
      <w:tr w:rsidR="005935EC" w:rsidRPr="00FB6995" w:rsidTr="00FC01A7">
        <w:tc>
          <w:tcPr>
            <w:tcW w:w="3652" w:type="dxa"/>
          </w:tcPr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5935EC" w:rsidRDefault="006D7CBA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 –</w:t>
            </w:r>
            <w:r w:rsidR="004349F9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6D7CBA" w:rsidRPr="00FB6995" w:rsidRDefault="006D7CBA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– 20ч.</w:t>
            </w:r>
          </w:p>
        </w:tc>
      </w:tr>
      <w:tr w:rsidR="005935EC" w:rsidRPr="00FB6995" w:rsidTr="00FC01A7">
        <w:tc>
          <w:tcPr>
            <w:tcW w:w="3652" w:type="dxa"/>
          </w:tcPr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382E8C" w:rsidRDefault="0074547C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2E8C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</w:p>
          <w:p w:rsidR="005935EC" w:rsidRPr="00FB6995" w:rsidRDefault="006D7CBA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0C2"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B70C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420CE2" w:rsidRPr="006D5D75" w:rsidRDefault="00420CE2" w:rsidP="00FC01A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35EC" w:rsidRPr="006D5D75" w:rsidRDefault="005935EC" w:rsidP="00FC0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D75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6D5D75">
        <w:rPr>
          <w:rFonts w:ascii="Times New Roman" w:hAnsi="Times New Roman" w:cs="Times New Roman"/>
          <w:b/>
          <w:sz w:val="24"/>
          <w:szCs w:val="24"/>
        </w:rPr>
        <w:t>«</w:t>
      </w:r>
      <w:r w:rsidR="00EB70C2">
        <w:rPr>
          <w:rFonts w:ascii="Times New Roman" w:hAnsi="Times New Roman" w:cs="Times New Roman"/>
          <w:b/>
          <w:sz w:val="24"/>
          <w:szCs w:val="24"/>
        </w:rPr>
        <w:t>Выразительное чтение</w:t>
      </w:r>
      <w:r w:rsidRPr="006D5D75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5935EC" w:rsidRPr="00FB6995" w:rsidTr="00FC01A7">
        <w:tc>
          <w:tcPr>
            <w:tcW w:w="3652" w:type="dxa"/>
          </w:tcPr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EB70C2" w:rsidRPr="007E5839" w:rsidRDefault="00EB70C2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5935EC" w:rsidRPr="00FB6995" w:rsidRDefault="00EB70C2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r w:rsidRPr="0038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1-01 01 </w:t>
            </w:r>
            <w:proofErr w:type="spellStart"/>
            <w:r w:rsidRPr="00382E8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proofErr w:type="spellEnd"/>
            <w:r w:rsidRPr="0038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Дошкольное образование Квалификация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5EC" w:rsidRPr="00FB6995" w:rsidTr="00FC01A7">
        <w:tc>
          <w:tcPr>
            <w:tcW w:w="3652" w:type="dxa"/>
          </w:tcPr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5935EC" w:rsidRPr="00FB6995" w:rsidRDefault="004B20B4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20B4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как художественная деятельность Средства выразительности устной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речи. </w:t>
            </w:r>
            <w:r w:rsidRPr="004B20B4">
              <w:rPr>
                <w:rFonts w:ascii="Times New Roman" w:hAnsi="Times New Roman" w:cs="Times New Roman"/>
                <w:sz w:val="24"/>
                <w:szCs w:val="24"/>
              </w:rPr>
              <w:t xml:space="preserve">Речевые средства выразительности. Подготовка к исполнению литературных </w:t>
            </w:r>
            <w:proofErr w:type="gramStart"/>
            <w:r w:rsidRPr="004B20B4">
              <w:rPr>
                <w:rFonts w:ascii="Times New Roman" w:hAnsi="Times New Roman" w:cs="Times New Roman"/>
                <w:sz w:val="24"/>
                <w:szCs w:val="24"/>
              </w:rPr>
              <w:t>произведений Особенности исполнения произведений разных жанров</w:t>
            </w:r>
            <w:proofErr w:type="gramEnd"/>
            <w:r w:rsidRPr="004B20B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фольклорных произведений. </w:t>
            </w:r>
            <w:proofErr w:type="spellStart"/>
            <w:r w:rsidRPr="004B20B4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4B20B4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произведений.</w:t>
            </w:r>
          </w:p>
        </w:tc>
      </w:tr>
      <w:tr w:rsidR="005935EC" w:rsidRPr="00FB6995" w:rsidTr="00FC01A7">
        <w:tc>
          <w:tcPr>
            <w:tcW w:w="3652" w:type="dxa"/>
          </w:tcPr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5935EC" w:rsidRPr="00FB6995" w:rsidRDefault="004B20B4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Базовая профессиональная компетенция: владеть </w:t>
            </w:r>
            <w:r w:rsidR="007A19E7" w:rsidRPr="004B20B4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элементами искусства выразительного чтения; - собственным голосом как основным 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</w:t>
            </w:r>
            <w:r w:rsidR="007A19E7" w:rsidRPr="004B20B4">
              <w:rPr>
                <w:rFonts w:ascii="Times New Roman" w:hAnsi="Times New Roman" w:cs="Times New Roman"/>
                <w:sz w:val="24"/>
                <w:szCs w:val="24"/>
              </w:rPr>
              <w:t>эмоционально-эстетического и идейного содержания художественного произведения.</w:t>
            </w:r>
          </w:p>
        </w:tc>
      </w:tr>
      <w:tr w:rsidR="005935EC" w:rsidRPr="00FB6995" w:rsidTr="00FC01A7">
        <w:tc>
          <w:tcPr>
            <w:tcW w:w="3652" w:type="dxa"/>
          </w:tcPr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5935EC" w:rsidRPr="00FB6995" w:rsidRDefault="001572C4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7CBA">
              <w:rPr>
                <w:rFonts w:ascii="Times New Roman" w:hAnsi="Times New Roman" w:cs="Times New Roman"/>
                <w:sz w:val="24"/>
                <w:szCs w:val="24"/>
              </w:rPr>
              <w:t xml:space="preserve">Для изучения дисциплины студентам необходим набор знаний и навыков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7A19E7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интонационн</w:t>
            </w:r>
            <w:r w:rsidR="007A19E7">
              <w:rPr>
                <w:rFonts w:ascii="Times New Roman" w:hAnsi="Times New Roman" w:cs="Times New Roman"/>
                <w:sz w:val="24"/>
                <w:szCs w:val="24"/>
              </w:rPr>
              <w:t>ым компонентам выразительности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  <w:r w:rsidR="007A19E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A19E7" w:rsidRPr="007A19E7">
              <w:rPr>
                <w:rFonts w:ascii="Times New Roman" w:hAnsi="Times New Roman" w:cs="Times New Roman"/>
                <w:sz w:val="24"/>
                <w:szCs w:val="24"/>
              </w:rPr>
              <w:t>приемы интонирования произведений разных жанров</w:t>
            </w:r>
          </w:p>
        </w:tc>
      </w:tr>
      <w:tr w:rsidR="005935EC" w:rsidRPr="00FB6995" w:rsidTr="00FC01A7">
        <w:tc>
          <w:tcPr>
            <w:tcW w:w="3652" w:type="dxa"/>
          </w:tcPr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1572C4" w:rsidRDefault="001572C4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 – 2ч.</w:t>
            </w:r>
          </w:p>
          <w:p w:rsidR="005935EC" w:rsidRPr="00FB6995" w:rsidRDefault="001572C4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– 4ч.</w:t>
            </w:r>
          </w:p>
        </w:tc>
      </w:tr>
      <w:tr w:rsidR="005935EC" w:rsidRPr="00FB6995" w:rsidTr="00FC01A7">
        <w:tc>
          <w:tcPr>
            <w:tcW w:w="3652" w:type="dxa"/>
          </w:tcPr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5935EC" w:rsidRDefault="0074547C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5EC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</w:p>
          <w:p w:rsidR="001572C4" w:rsidRPr="00FB6995" w:rsidRDefault="001572C4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70C2"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зачет</w:t>
            </w:r>
          </w:p>
        </w:tc>
      </w:tr>
    </w:tbl>
    <w:p w:rsidR="00420CE2" w:rsidRDefault="00420CE2" w:rsidP="00FC0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CE2" w:rsidRDefault="00420CE2" w:rsidP="00FC0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5EC" w:rsidRDefault="005935EC" w:rsidP="00FC01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5D75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6D5D75">
        <w:rPr>
          <w:rFonts w:ascii="Times New Roman" w:hAnsi="Times New Roman" w:cs="Times New Roman"/>
          <w:b/>
          <w:sz w:val="24"/>
          <w:szCs w:val="24"/>
        </w:rPr>
        <w:t>«</w:t>
      </w:r>
      <w:r w:rsidR="004B20B4">
        <w:rPr>
          <w:rFonts w:ascii="Times New Roman" w:hAnsi="Times New Roman" w:cs="Times New Roman"/>
          <w:b/>
          <w:color w:val="000000"/>
          <w:sz w:val="24"/>
          <w:szCs w:val="24"/>
        </w:rPr>
        <w:t>Педагогическая риторика</w:t>
      </w:r>
      <w:r w:rsidRPr="006D5D75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5935EC" w:rsidRPr="00FB6995" w:rsidTr="00FC01A7">
        <w:tc>
          <w:tcPr>
            <w:tcW w:w="3652" w:type="dxa"/>
          </w:tcPr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4B20B4" w:rsidRPr="007E5839" w:rsidRDefault="004B20B4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4B20B4" w:rsidRDefault="004B20B4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1-01 02 01 Начальное образование</w:t>
            </w:r>
          </w:p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5EC" w:rsidRPr="00FB6995" w:rsidTr="00FC01A7">
        <w:tc>
          <w:tcPr>
            <w:tcW w:w="3652" w:type="dxa"/>
          </w:tcPr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5935EC" w:rsidRPr="00FB6995" w:rsidRDefault="005D6AEE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Кодифицированные нормы современного литературного языка;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особенности речевой коммуника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ции, приемы передачи информации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практические (логические и психологические) приемы убеждения; языковые качества ораторской речи, механизм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речевой выразительности тропы и стилистические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 xml:space="preserve"> (риторических) фигур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 xml:space="preserve">вербальные и невербальные средства ораторской речи, средства создания контакта, </w:t>
            </w:r>
            <w:proofErr w:type="spellStart"/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темпо-ритмические</w:t>
            </w:r>
            <w:proofErr w:type="spellEnd"/>
            <w:r w:rsidRPr="005D6AE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ораторской речи;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виды делового общения, правила речевого этикета.</w:t>
            </w:r>
          </w:p>
        </w:tc>
      </w:tr>
      <w:tr w:rsidR="005935EC" w:rsidRPr="00FB6995" w:rsidTr="00FC01A7">
        <w:tc>
          <w:tcPr>
            <w:tcW w:w="3652" w:type="dxa"/>
          </w:tcPr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5935EC" w:rsidRPr="00FB6995" w:rsidRDefault="005D6AEE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Базовая профессиональная компетенция: </w:t>
            </w:r>
            <w:r w:rsidRPr="005D6AEE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коммуникации в устной и письменной форме на государственных и иностранных языках для решения задач профессионального, межличностного и межкультурного взаимодействия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Знать нормы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 xml:space="preserve"> языка;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владеть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практическими (логическими и психологическими) приемами убеждения; коммуникативными качествами ораторской речи;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принципами и правилами ведения спора;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средствами воздействия, создания контакта оратора и аудитории;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правилами ведения дискуссии и полемики в различных ситуациях общения.</w:t>
            </w:r>
          </w:p>
        </w:tc>
      </w:tr>
      <w:tr w:rsidR="005935EC" w:rsidRPr="00FB6995" w:rsidTr="00FC01A7">
        <w:tc>
          <w:tcPr>
            <w:tcW w:w="3652" w:type="dxa"/>
          </w:tcPr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5935EC" w:rsidRPr="00FB6995" w:rsidRDefault="00D35789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789">
              <w:rPr>
                <w:rFonts w:ascii="Times New Roman" w:hAnsi="Times New Roman" w:cs="Times New Roman"/>
                <w:sz w:val="24"/>
                <w:szCs w:val="24"/>
              </w:rPr>
              <w:t xml:space="preserve">Данная учебная дисциплина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предполагает знания </w:t>
            </w:r>
            <w:r w:rsidRPr="00D3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языковых норм</w:t>
            </w:r>
            <w:r w:rsidRPr="00D357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 </w:t>
            </w:r>
            <w:r w:rsidRPr="00D35789">
              <w:rPr>
                <w:rFonts w:ascii="Times New Roman" w:hAnsi="Times New Roman" w:cs="Times New Roman"/>
                <w:sz w:val="24"/>
                <w:szCs w:val="24"/>
              </w:rPr>
              <w:t>стилистик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</w:t>
            </w:r>
            <w:r w:rsidRPr="00D35789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35789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курс)</w:t>
            </w:r>
          </w:p>
        </w:tc>
      </w:tr>
      <w:tr w:rsidR="005935EC" w:rsidRPr="00FB6995" w:rsidTr="00FC01A7">
        <w:tc>
          <w:tcPr>
            <w:tcW w:w="3652" w:type="dxa"/>
          </w:tcPr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D35789" w:rsidRDefault="00D35789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 – 16ч.</w:t>
            </w:r>
          </w:p>
          <w:p w:rsidR="005935EC" w:rsidRPr="00FB6995" w:rsidRDefault="00D35789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– 46ч.</w:t>
            </w:r>
          </w:p>
        </w:tc>
      </w:tr>
      <w:tr w:rsidR="005935EC" w:rsidRPr="00FB6995" w:rsidTr="00FC01A7">
        <w:tc>
          <w:tcPr>
            <w:tcW w:w="3652" w:type="dxa"/>
          </w:tcPr>
          <w:p w:rsidR="005935EC" w:rsidRPr="00FB6995" w:rsidRDefault="005935EC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5935EC" w:rsidRDefault="005935EC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семестр</w:t>
            </w:r>
          </w:p>
          <w:p w:rsidR="00D35789" w:rsidRPr="00FB6995" w:rsidRDefault="00D35789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C2"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зачет</w:t>
            </w:r>
          </w:p>
        </w:tc>
      </w:tr>
    </w:tbl>
    <w:p w:rsidR="00420CE2" w:rsidRDefault="00420CE2" w:rsidP="00FC0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F4B" w:rsidRDefault="004E1F4B" w:rsidP="00FC01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5D75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6D5D7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Профессиональная речь учителя-логопеда</w:t>
      </w:r>
      <w:r w:rsidRPr="006D5D75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4E1F4B" w:rsidRPr="00FB6995" w:rsidTr="00FC01A7">
        <w:tc>
          <w:tcPr>
            <w:tcW w:w="3652" w:type="dxa"/>
          </w:tcPr>
          <w:p w:rsidR="004E1F4B" w:rsidRPr="00FB6995" w:rsidRDefault="004E1F4B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4E1F4B" w:rsidRPr="007E5839" w:rsidRDefault="004E1F4B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4E1F4B" w:rsidRDefault="004E1F4B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="00A064A5" w:rsidRPr="00A064A5">
              <w:rPr>
                <w:rFonts w:ascii="Times New Roman" w:hAnsi="Times New Roman" w:cs="Times New Roman"/>
                <w:sz w:val="24"/>
                <w:szCs w:val="24"/>
              </w:rPr>
              <w:t>1-03 03 01 Логопедия</w:t>
            </w:r>
          </w:p>
          <w:p w:rsidR="004E1F4B" w:rsidRPr="00FB6995" w:rsidRDefault="004E1F4B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4B" w:rsidRPr="00FB6995" w:rsidTr="00FC01A7">
        <w:tc>
          <w:tcPr>
            <w:tcW w:w="3652" w:type="dxa"/>
          </w:tcPr>
          <w:p w:rsidR="004E1F4B" w:rsidRPr="00FB6995" w:rsidRDefault="004E1F4B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4E1F4B" w:rsidRPr="00FB6995" w:rsidRDefault="00374FB5" w:rsidP="00FC01A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A391A">
              <w:rPr>
                <w:rFonts w:ascii="Times New Roman" w:hAnsi="Times New Roman" w:cs="Times New Roman"/>
                <w:sz w:val="24"/>
                <w:szCs w:val="24"/>
              </w:rPr>
              <w:t>Значение  формирования  ком</w:t>
            </w:r>
            <w:r w:rsidR="007C1581">
              <w:rPr>
                <w:rFonts w:ascii="Times New Roman" w:hAnsi="Times New Roman" w:cs="Times New Roman"/>
                <w:sz w:val="24"/>
                <w:szCs w:val="24"/>
              </w:rPr>
              <w:t xml:space="preserve">муникативных  компетенций  для </w:t>
            </w:r>
            <w:r w:rsidRPr="007A391A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логопеда. </w:t>
            </w:r>
            <w:r w:rsidRPr="007A391A">
              <w:rPr>
                <w:rFonts w:ascii="Times New Roman" w:hAnsi="Times New Roman" w:cs="Times New Roman"/>
                <w:sz w:val="24"/>
                <w:szCs w:val="24"/>
              </w:rPr>
              <w:t>Педагогические взаимоотношения в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 учителя-логопеда. Особенн</w:t>
            </w:r>
            <w:r w:rsidRPr="007A391A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="007C1581">
              <w:rPr>
                <w:rFonts w:ascii="Times New Roman" w:hAnsi="Times New Roman" w:cs="Times New Roman"/>
                <w:sz w:val="24"/>
                <w:szCs w:val="24"/>
              </w:rPr>
              <w:t xml:space="preserve">и  взаимоотношений  с ребенком с </w:t>
            </w:r>
            <w:r w:rsidRPr="007A391A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7C1581">
              <w:rPr>
                <w:rFonts w:ascii="Times New Roman" w:hAnsi="Times New Roman" w:cs="Times New Roman"/>
                <w:sz w:val="24"/>
                <w:szCs w:val="24"/>
              </w:rPr>
              <w:t xml:space="preserve">ФР. Специфика  взаимоотношений </w:t>
            </w:r>
            <w:r w:rsidRPr="007A391A">
              <w:rPr>
                <w:rFonts w:ascii="Times New Roman" w:hAnsi="Times New Roman" w:cs="Times New Roman"/>
                <w:sz w:val="24"/>
                <w:szCs w:val="24"/>
              </w:rPr>
              <w:t>с родителями особого ребенка. Виды общения.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и толерантность в ра</w:t>
            </w:r>
            <w:r w:rsidRPr="007A391A">
              <w:rPr>
                <w:rFonts w:ascii="Times New Roman" w:hAnsi="Times New Roman" w:cs="Times New Roman"/>
                <w:sz w:val="24"/>
                <w:szCs w:val="24"/>
              </w:rPr>
              <w:t xml:space="preserve">боте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логопеда. </w:t>
            </w:r>
            <w:r w:rsidRPr="007A391A">
              <w:rPr>
                <w:rFonts w:ascii="Times New Roman" w:hAnsi="Times New Roman" w:cs="Times New Roman"/>
                <w:sz w:val="24"/>
                <w:szCs w:val="24"/>
              </w:rPr>
              <w:t>Виды компетенций необ</w:t>
            </w:r>
            <w:r w:rsidR="007C1581">
              <w:rPr>
                <w:rFonts w:ascii="Times New Roman" w:hAnsi="Times New Roman" w:cs="Times New Roman"/>
                <w:sz w:val="24"/>
                <w:szCs w:val="24"/>
              </w:rPr>
              <w:t xml:space="preserve">ходимых </w:t>
            </w:r>
            <w:r w:rsidRPr="007A391A">
              <w:rPr>
                <w:rFonts w:ascii="Times New Roman" w:hAnsi="Times New Roman" w:cs="Times New Roman"/>
                <w:sz w:val="24"/>
                <w:szCs w:val="24"/>
              </w:rPr>
              <w:t>учителю-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логопеду</w:t>
            </w:r>
            <w:r w:rsidRPr="007A391A">
              <w:rPr>
                <w:rFonts w:ascii="Times New Roman" w:hAnsi="Times New Roman" w:cs="Times New Roman"/>
                <w:sz w:val="24"/>
                <w:szCs w:val="24"/>
              </w:rPr>
              <w:t>. Соде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ржание коммуникативных компетен</w:t>
            </w:r>
            <w:r w:rsidRPr="007A391A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A391A">
              <w:rPr>
                <w:rFonts w:ascii="Times New Roman" w:hAnsi="Times New Roman" w:cs="Times New Roman"/>
                <w:sz w:val="24"/>
                <w:szCs w:val="24"/>
              </w:rPr>
              <w:t>Невербальные средства коммуникации Вербальные средств коммуникации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1581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 </w:t>
            </w:r>
            <w:r w:rsidRPr="007A391A">
              <w:rPr>
                <w:rFonts w:ascii="Times New Roman" w:hAnsi="Times New Roman" w:cs="Times New Roman"/>
                <w:sz w:val="24"/>
                <w:szCs w:val="24"/>
              </w:rPr>
              <w:t>педагога.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1F4B" w:rsidRPr="00FB6995" w:rsidTr="00FC01A7">
        <w:tc>
          <w:tcPr>
            <w:tcW w:w="3652" w:type="dxa"/>
          </w:tcPr>
          <w:p w:rsidR="004E1F4B" w:rsidRPr="00FB6995" w:rsidRDefault="004E1F4B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4E1F4B" w:rsidRPr="00FB6995" w:rsidRDefault="004E1F4B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Базовая профессиональная компетенция: </w:t>
            </w:r>
            <w:r w:rsidRPr="005D6AEE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коммуникации в устной и письменной форме на государственных и иностранных языках для решения задач профессионального, межличностного и межкультурного взаимодействия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394ED5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практическими (логическими и психологическими) приемами убеждения; </w:t>
            </w:r>
            <w:r w:rsidR="00394ED5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коммуникативными качествами;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 xml:space="preserve">принципами и правилами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спора;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средствами воздействия, создания контакта</w:t>
            </w:r>
            <w:r w:rsidR="00394ED5"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proofErr w:type="gramStart"/>
            <w:r w:rsidR="00394ED5">
              <w:rPr>
                <w:rFonts w:ascii="Times New Roman" w:hAnsi="Times New Roman" w:cs="Times New Roman"/>
                <w:sz w:val="24"/>
                <w:szCs w:val="24"/>
              </w:rPr>
              <w:t>слушающим</w:t>
            </w:r>
            <w:proofErr w:type="gramEnd"/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правилами ведения дискуссии и полемики в различных ситуациях общения.</w:t>
            </w:r>
          </w:p>
        </w:tc>
      </w:tr>
      <w:tr w:rsidR="004E1F4B" w:rsidRPr="00FB6995" w:rsidTr="00FC01A7">
        <w:tc>
          <w:tcPr>
            <w:tcW w:w="3652" w:type="dxa"/>
          </w:tcPr>
          <w:p w:rsidR="004E1F4B" w:rsidRPr="00FB6995" w:rsidRDefault="004E1F4B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6379" w:type="dxa"/>
          </w:tcPr>
          <w:p w:rsidR="004E1F4B" w:rsidRPr="00FB6995" w:rsidRDefault="004E1F4B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789">
              <w:rPr>
                <w:rFonts w:ascii="Times New Roman" w:hAnsi="Times New Roman" w:cs="Times New Roman"/>
                <w:sz w:val="24"/>
                <w:szCs w:val="24"/>
              </w:rPr>
              <w:t xml:space="preserve">Данная учебная дисциплина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предполагает знания </w:t>
            </w:r>
            <w:r w:rsidRPr="00D3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языковых норм</w:t>
            </w:r>
            <w:r w:rsidRPr="00D357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 </w:t>
            </w:r>
            <w:r w:rsidRPr="00D35789">
              <w:rPr>
                <w:rFonts w:ascii="Times New Roman" w:hAnsi="Times New Roman" w:cs="Times New Roman"/>
                <w:sz w:val="24"/>
                <w:szCs w:val="24"/>
              </w:rPr>
              <w:t>стилистик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</w:t>
            </w:r>
            <w:r w:rsidRPr="00D35789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35789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курс)</w:t>
            </w:r>
          </w:p>
        </w:tc>
      </w:tr>
      <w:tr w:rsidR="004E1F4B" w:rsidRPr="00FB6995" w:rsidTr="00FC01A7">
        <w:tc>
          <w:tcPr>
            <w:tcW w:w="3652" w:type="dxa"/>
          </w:tcPr>
          <w:p w:rsidR="004E1F4B" w:rsidRPr="00FB6995" w:rsidRDefault="004E1F4B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4E1F4B" w:rsidRDefault="004E1F4B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– </w:t>
            </w:r>
            <w:r w:rsidR="00394E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4E1F4B" w:rsidRPr="00FB6995" w:rsidRDefault="004E1F4B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– </w:t>
            </w:r>
            <w:r w:rsidR="00394E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4E1F4B" w:rsidRPr="00FB6995" w:rsidTr="00FC01A7">
        <w:tc>
          <w:tcPr>
            <w:tcW w:w="3652" w:type="dxa"/>
          </w:tcPr>
          <w:p w:rsidR="004E1F4B" w:rsidRPr="00FB6995" w:rsidRDefault="004E1F4B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4E1F4B" w:rsidRPr="00FB6995" w:rsidRDefault="0074547C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1F4B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  <w:r w:rsidR="007C158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E1F4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4E1F4B" w:rsidRDefault="004E1F4B" w:rsidP="00FC01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CE2" w:rsidRDefault="00420CE2" w:rsidP="00FC01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CE2" w:rsidRDefault="00420CE2" w:rsidP="00FC01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ED5" w:rsidRDefault="00394ED5" w:rsidP="00FC01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5D75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6D5D7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Теория и практика специального образования</w:t>
      </w:r>
      <w:r w:rsidRPr="006D5D75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394ED5" w:rsidRPr="00FB6995" w:rsidTr="00FC01A7">
        <w:tc>
          <w:tcPr>
            <w:tcW w:w="3652" w:type="dxa"/>
          </w:tcPr>
          <w:p w:rsidR="00394ED5" w:rsidRPr="00FB6995" w:rsidRDefault="00394ED5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394ED5" w:rsidRPr="007E5839" w:rsidRDefault="00394ED5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E55783" w:rsidRDefault="00E55783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r w:rsidRPr="0038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1-01 01 </w:t>
            </w:r>
            <w:proofErr w:type="spellStart"/>
            <w:r w:rsidRPr="00382E8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proofErr w:type="spellEnd"/>
            <w:r w:rsidRPr="00382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5783" w:rsidRDefault="00E55783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1-01 02 01 Начальное образование;</w:t>
            </w:r>
          </w:p>
          <w:p w:rsidR="00394ED5" w:rsidRPr="00FB6995" w:rsidRDefault="00394ED5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Pr="00A064A5">
              <w:rPr>
                <w:rFonts w:ascii="Times New Roman" w:hAnsi="Times New Roman" w:cs="Times New Roman"/>
                <w:sz w:val="24"/>
                <w:szCs w:val="24"/>
              </w:rPr>
              <w:t>1-03 03 01 Логопедия</w:t>
            </w:r>
            <w:r w:rsidR="00E55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4ED5" w:rsidRPr="00FB6995" w:rsidTr="00FC01A7">
        <w:tc>
          <w:tcPr>
            <w:tcW w:w="3652" w:type="dxa"/>
          </w:tcPr>
          <w:p w:rsidR="00394ED5" w:rsidRPr="00FB6995" w:rsidRDefault="00394ED5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394ED5" w:rsidRPr="00FB6995" w:rsidRDefault="004A6498" w:rsidP="00FC01A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характеристика детей с особенностями </w:t>
            </w:r>
            <w:r w:rsidR="008B58A7" w:rsidRPr="004A6498">
              <w:rPr>
                <w:rFonts w:ascii="Times New Roman" w:hAnsi="Times New Roman" w:cs="Times New Roman"/>
                <w:sz w:val="24"/>
                <w:szCs w:val="24"/>
              </w:rPr>
              <w:t xml:space="preserve">психофизического развития </w:t>
            </w:r>
            <w:r w:rsidRPr="004A6498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развития образования лиц с особенностями психофизического развития: интеграция, инклюзия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Нормативно-правовые и научно-методические основы организации специального образования в Республике Беларусь Организация образовательного процесса в условиях интегрированного процесса обучения и воспитания и инклюзивного образования. Методические основы социального включения детей с особенностями психофизического развития в условиях интегрированного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воспитания и </w:t>
            </w:r>
            <w:r w:rsidR="00B247A5">
              <w:rPr>
                <w:rFonts w:ascii="Times New Roman" w:hAnsi="Times New Roman" w:cs="Times New Roman"/>
                <w:sz w:val="24"/>
                <w:szCs w:val="24"/>
              </w:rPr>
              <w:t>инклюзивного образования.</w:t>
            </w:r>
          </w:p>
        </w:tc>
      </w:tr>
      <w:tr w:rsidR="00394ED5" w:rsidRPr="00FB6995" w:rsidTr="00FC01A7">
        <w:tc>
          <w:tcPr>
            <w:tcW w:w="3652" w:type="dxa"/>
          </w:tcPr>
          <w:p w:rsidR="00394ED5" w:rsidRPr="00FB6995" w:rsidRDefault="00394ED5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394ED5" w:rsidRPr="00FB6995" w:rsidRDefault="004A6498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Научно-методические основы образовательного процесса детей с особенностями психофизического развития в условиях учреждения образования. </w:t>
            </w:r>
            <w:proofErr w:type="gramStart"/>
            <w:r w:rsidR="00B247A5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и осуществлять учебно-воспитательную работу с обучающимися с особенностями психофизического развития</w:t>
            </w:r>
            <w:proofErr w:type="gramEnd"/>
          </w:p>
        </w:tc>
      </w:tr>
      <w:tr w:rsidR="00394ED5" w:rsidRPr="00FB6995" w:rsidTr="00FC01A7">
        <w:tc>
          <w:tcPr>
            <w:tcW w:w="3652" w:type="dxa"/>
          </w:tcPr>
          <w:p w:rsidR="00394ED5" w:rsidRPr="00FB6995" w:rsidRDefault="00394ED5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394ED5" w:rsidRPr="00FB6995" w:rsidRDefault="00933A60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A60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методологические основы педагогики и психологии,  Основы коррекционно-развивающей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394ED5" w:rsidRPr="00FB6995" w:rsidTr="00FC01A7">
        <w:tc>
          <w:tcPr>
            <w:tcW w:w="3652" w:type="dxa"/>
          </w:tcPr>
          <w:p w:rsidR="00394ED5" w:rsidRPr="00FB6995" w:rsidRDefault="00394ED5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394ED5" w:rsidRDefault="00394ED5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 – 20ч.</w:t>
            </w:r>
          </w:p>
          <w:p w:rsidR="00394ED5" w:rsidRPr="00FB6995" w:rsidRDefault="00394ED5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– 14ч.</w:t>
            </w:r>
          </w:p>
        </w:tc>
      </w:tr>
      <w:tr w:rsidR="00394ED5" w:rsidRPr="00FB6995" w:rsidTr="00FC01A7">
        <w:tc>
          <w:tcPr>
            <w:tcW w:w="3652" w:type="dxa"/>
          </w:tcPr>
          <w:p w:rsidR="00394ED5" w:rsidRPr="00FB6995" w:rsidRDefault="00394ED5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394ED5" w:rsidRPr="00FB6995" w:rsidRDefault="00EC7BA1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4ED5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  <w:r w:rsidR="007C158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94ED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394ED5" w:rsidRDefault="00394ED5" w:rsidP="00FC01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CE2" w:rsidRDefault="00420CE2" w:rsidP="00FC01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CE2" w:rsidRDefault="00420CE2" w:rsidP="00FC01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CE2" w:rsidRDefault="00420CE2" w:rsidP="00FC01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A60" w:rsidRDefault="00933A60" w:rsidP="00FC01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5D75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6D5D7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Культура делового общения</w:t>
      </w:r>
      <w:r w:rsidRPr="006D5D75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933A60" w:rsidRPr="00FB6995" w:rsidTr="00FC01A7">
        <w:tc>
          <w:tcPr>
            <w:tcW w:w="3652" w:type="dxa"/>
          </w:tcPr>
          <w:p w:rsidR="00933A60" w:rsidRPr="00FB6995" w:rsidRDefault="00933A60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933A60" w:rsidRPr="007E5839" w:rsidRDefault="00933A60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933A60" w:rsidRPr="00FB6995" w:rsidRDefault="00933A60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1-01 02 01 Начальное образование</w:t>
            </w:r>
          </w:p>
        </w:tc>
      </w:tr>
      <w:tr w:rsidR="00933A60" w:rsidRPr="00FB6995" w:rsidTr="00FC01A7">
        <w:tc>
          <w:tcPr>
            <w:tcW w:w="3652" w:type="dxa"/>
          </w:tcPr>
          <w:p w:rsidR="00933A60" w:rsidRPr="00FB6995" w:rsidRDefault="00933A60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FE53F6" w:rsidRPr="00FB6995" w:rsidRDefault="00FE53F6" w:rsidP="00FC01A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Особенности речевой коммуника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Pr="00FE53F6">
              <w:rPr>
                <w:rFonts w:ascii="Times New Roman" w:hAnsi="Times New Roman" w:cs="Times New Roman"/>
                <w:sz w:val="24"/>
                <w:szCs w:val="24"/>
              </w:rPr>
              <w:t xml:space="preserve"> Этикет в педагогической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делового общения.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делового общения </w:t>
            </w:r>
            <w:r w:rsidRPr="00FE53F6">
              <w:rPr>
                <w:rFonts w:ascii="Times New Roman" w:hAnsi="Times New Roman" w:cs="Times New Roman"/>
                <w:sz w:val="24"/>
                <w:szCs w:val="24"/>
              </w:rPr>
              <w:t>в педагогическом коллективе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5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делового общения</w:t>
            </w:r>
            <w:r w:rsidRPr="00FE53F6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 – учащийся»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5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делового общения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3F6">
              <w:rPr>
                <w:rFonts w:ascii="Times New Roman" w:hAnsi="Times New Roman" w:cs="Times New Roman"/>
                <w:sz w:val="24"/>
                <w:szCs w:val="24"/>
              </w:rPr>
              <w:t xml:space="preserve">«педагог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Pr="00FE5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3A60" w:rsidRPr="00FB6995" w:rsidTr="00FC01A7">
        <w:tc>
          <w:tcPr>
            <w:tcW w:w="3652" w:type="dxa"/>
          </w:tcPr>
          <w:p w:rsidR="00933A60" w:rsidRPr="00FB6995" w:rsidRDefault="00933A60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933A60" w:rsidRPr="00FB6995" w:rsidRDefault="00FE53F6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использовать речевые средства для создания атмосферы</w:t>
            </w:r>
            <w:r w:rsidRPr="00FE53F6">
              <w:rPr>
                <w:rFonts w:ascii="Times New Roman" w:hAnsi="Times New Roman" w:cs="Times New Roman"/>
                <w:sz w:val="24"/>
                <w:szCs w:val="24"/>
              </w:rPr>
              <w:t xml:space="preserve"> взаимного  доверия,  взаимопомощи  и доброжелательности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речевых ситуациях.</w:t>
            </w:r>
          </w:p>
        </w:tc>
      </w:tr>
      <w:tr w:rsidR="00933A60" w:rsidRPr="00FB6995" w:rsidTr="00FC01A7">
        <w:tc>
          <w:tcPr>
            <w:tcW w:w="3652" w:type="dxa"/>
          </w:tcPr>
          <w:p w:rsidR="00933A60" w:rsidRPr="00FB6995" w:rsidRDefault="00933A60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933A60" w:rsidRPr="00FB6995" w:rsidRDefault="00A321CF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Стилистические особенности языка и речи.</w:t>
            </w:r>
          </w:p>
        </w:tc>
      </w:tr>
      <w:tr w:rsidR="00933A60" w:rsidRPr="00FB6995" w:rsidTr="00FC01A7">
        <w:tc>
          <w:tcPr>
            <w:tcW w:w="3652" w:type="dxa"/>
          </w:tcPr>
          <w:p w:rsidR="00933A60" w:rsidRPr="00FB6995" w:rsidRDefault="00933A60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933A60" w:rsidRDefault="00933A60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 – 20ч.</w:t>
            </w:r>
          </w:p>
          <w:p w:rsidR="00933A60" w:rsidRPr="00FB6995" w:rsidRDefault="00933A60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– 4</w:t>
            </w:r>
            <w:r w:rsidR="003C1A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33A60" w:rsidRPr="00FB6995" w:rsidTr="00FC01A7">
        <w:tc>
          <w:tcPr>
            <w:tcW w:w="3652" w:type="dxa"/>
          </w:tcPr>
          <w:p w:rsidR="00933A60" w:rsidRPr="00FB6995" w:rsidRDefault="00933A60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933A60" w:rsidRDefault="0074547C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3A60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</w:p>
          <w:p w:rsidR="00933A60" w:rsidRPr="00FB6995" w:rsidRDefault="00933A60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C2"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зачет</w:t>
            </w:r>
          </w:p>
        </w:tc>
      </w:tr>
    </w:tbl>
    <w:p w:rsidR="00394ED5" w:rsidRDefault="00394ED5" w:rsidP="00FC01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CE2" w:rsidRDefault="00420CE2" w:rsidP="00FC01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CE2" w:rsidRDefault="004C12D8" w:rsidP="00FC01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5D75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6D5D7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Основы педагогики инклюзивного и специального образования</w:t>
      </w:r>
      <w:r w:rsidRPr="006D5D75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4C12D8" w:rsidRDefault="008B58A7" w:rsidP="00FC01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(модуль «Психолого-педагогические дисциплины»)</w:t>
      </w: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4C12D8" w:rsidRPr="00FB6995" w:rsidTr="00FC01A7">
        <w:tc>
          <w:tcPr>
            <w:tcW w:w="3652" w:type="dxa"/>
          </w:tcPr>
          <w:p w:rsidR="004C12D8" w:rsidRPr="00FB6995" w:rsidRDefault="004C12D8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4C12D8" w:rsidRPr="007E5839" w:rsidRDefault="004C12D8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4C12D8" w:rsidRPr="00FB6995" w:rsidRDefault="004C12D8" w:rsidP="00FC01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Pr="00A064A5">
              <w:rPr>
                <w:rFonts w:ascii="Times New Roman" w:hAnsi="Times New Roman" w:cs="Times New Roman"/>
                <w:sz w:val="24"/>
                <w:szCs w:val="24"/>
              </w:rPr>
              <w:t>1-03 03 01 Логопедия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2D8" w:rsidRPr="00FB6995" w:rsidTr="00FC01A7">
        <w:tc>
          <w:tcPr>
            <w:tcW w:w="3652" w:type="dxa"/>
          </w:tcPr>
          <w:p w:rsidR="004C12D8" w:rsidRPr="00FB6995" w:rsidRDefault="004C12D8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4C12D8" w:rsidRPr="00FB6995" w:rsidRDefault="0089045A" w:rsidP="00FC01A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Научно-методические основы образовательного процесса детей с особенностями психофизического развития в условиях учреждения образования. </w:t>
            </w:r>
            <w:r w:rsidR="004C12D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характеристика детей с особенностями </w:t>
            </w:r>
            <w:r w:rsidR="008B58A7" w:rsidRPr="004A6498">
              <w:rPr>
                <w:rFonts w:ascii="Times New Roman" w:hAnsi="Times New Roman" w:cs="Times New Roman"/>
                <w:sz w:val="24"/>
                <w:szCs w:val="24"/>
              </w:rPr>
              <w:t>психофизического развития</w:t>
            </w:r>
            <w:r w:rsidR="004C12D8">
              <w:rPr>
                <w:rFonts w:ascii="Times New Roman" w:hAnsi="Times New Roman" w:cs="Times New Roman"/>
                <w:sz w:val="24"/>
                <w:szCs w:val="24"/>
              </w:rPr>
              <w:t>. Нормативно-правовые и научно-методические основы организации специального образования в Республике Беларусь Организация образовательного процесса в условиях интегрированного процесса обучения и воспит</w:t>
            </w:r>
            <w:r w:rsidR="008B58A7">
              <w:rPr>
                <w:rFonts w:ascii="Times New Roman" w:hAnsi="Times New Roman" w:cs="Times New Roman"/>
                <w:sz w:val="24"/>
                <w:szCs w:val="24"/>
              </w:rPr>
              <w:t>ания и инклюзивного образования</w:t>
            </w:r>
            <w:r w:rsidR="004C1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Психолого-педагогическое сопровождение интегрированного обучения и воспитания и инклюзивного образования.</w:t>
            </w:r>
          </w:p>
        </w:tc>
      </w:tr>
      <w:tr w:rsidR="004C12D8" w:rsidRPr="00FB6995" w:rsidTr="00FC01A7">
        <w:tc>
          <w:tcPr>
            <w:tcW w:w="3652" w:type="dxa"/>
          </w:tcPr>
          <w:p w:rsidR="004C12D8" w:rsidRPr="00FB6995" w:rsidRDefault="004C12D8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4C12D8" w:rsidRPr="00FB6995" w:rsidRDefault="004C12D8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Научно-методические основы образовательного процесса детей с особенностями психофизического развития в условиях учреждения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и осуществлять учебно-воспитательную работу с обучающимися с особенностями психофизического развития</w:t>
            </w:r>
            <w:r w:rsidR="00A40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40033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проводить работу с родителями здоровых детей и их сверстников с особенностями психофизического развития. </w:t>
            </w:r>
          </w:p>
        </w:tc>
      </w:tr>
      <w:tr w:rsidR="004C12D8" w:rsidRPr="00FB6995" w:rsidTr="00FC01A7">
        <w:tc>
          <w:tcPr>
            <w:tcW w:w="3652" w:type="dxa"/>
          </w:tcPr>
          <w:p w:rsidR="004C12D8" w:rsidRPr="00FB6995" w:rsidRDefault="004C12D8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4C12D8" w:rsidRPr="00FB6995" w:rsidRDefault="004C12D8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A60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и методологические основы </w:t>
            </w:r>
            <w:r w:rsidR="00A40033">
              <w:rPr>
                <w:rFonts w:ascii="Times New Roman" w:hAnsi="Times New Roman" w:cs="Times New Roman"/>
                <w:sz w:val="24"/>
                <w:szCs w:val="24"/>
              </w:rPr>
              <w:t>педагогики, биологии и</w:t>
            </w:r>
            <w:r w:rsidRPr="00933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033">
              <w:rPr>
                <w:rFonts w:ascii="Times New Roman" w:hAnsi="Times New Roman" w:cs="Times New Roman"/>
                <w:sz w:val="24"/>
                <w:szCs w:val="24"/>
              </w:rPr>
              <w:t>общей и социальной психологии</w:t>
            </w:r>
            <w:r w:rsidRPr="00933A60">
              <w:rPr>
                <w:rFonts w:ascii="Times New Roman" w:hAnsi="Times New Roman" w:cs="Times New Roman"/>
                <w:sz w:val="24"/>
                <w:szCs w:val="24"/>
              </w:rPr>
              <w:t>,  Основы коррекционно-развивающей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4C12D8" w:rsidRPr="00FB6995" w:rsidTr="00FC01A7">
        <w:tc>
          <w:tcPr>
            <w:tcW w:w="3652" w:type="dxa"/>
          </w:tcPr>
          <w:p w:rsidR="004C12D8" w:rsidRPr="00FB6995" w:rsidRDefault="004C12D8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4C12D8" w:rsidRDefault="004C12D8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 – 22ч.</w:t>
            </w:r>
          </w:p>
          <w:p w:rsidR="004C12D8" w:rsidRPr="00FB6995" w:rsidRDefault="004C12D8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– 24ч.</w:t>
            </w:r>
          </w:p>
        </w:tc>
      </w:tr>
      <w:tr w:rsidR="004C12D8" w:rsidRPr="00FB6995" w:rsidTr="00FC01A7">
        <w:tc>
          <w:tcPr>
            <w:tcW w:w="3652" w:type="dxa"/>
          </w:tcPr>
          <w:p w:rsidR="004C12D8" w:rsidRPr="00FB6995" w:rsidRDefault="004C12D8" w:rsidP="00FC01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4C12D8" w:rsidRDefault="00AA646A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2D8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</w:p>
          <w:p w:rsidR="004C12D8" w:rsidRPr="00FB6995" w:rsidRDefault="004C12D8" w:rsidP="00FC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C2"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зачет</w:t>
            </w:r>
          </w:p>
        </w:tc>
      </w:tr>
    </w:tbl>
    <w:p w:rsidR="00394ED5" w:rsidRDefault="00394ED5" w:rsidP="00FC01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BB8" w:rsidRDefault="00105BB8" w:rsidP="00FC01A7">
      <w:pPr>
        <w:spacing w:after="0" w:line="240" w:lineRule="auto"/>
      </w:pPr>
    </w:p>
    <w:sectPr w:rsidR="00105BB8" w:rsidSect="00FC01A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C7847"/>
    <w:multiLevelType w:val="hybridMultilevel"/>
    <w:tmpl w:val="ED009CCC"/>
    <w:lvl w:ilvl="0" w:tplc="26DC1FA2"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C44942"/>
    <w:multiLevelType w:val="hybridMultilevel"/>
    <w:tmpl w:val="6BF4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35EC"/>
    <w:rsid w:val="000B0F4B"/>
    <w:rsid w:val="00105BB8"/>
    <w:rsid w:val="001572C4"/>
    <w:rsid w:val="001C1420"/>
    <w:rsid w:val="0035412C"/>
    <w:rsid w:val="00360D2B"/>
    <w:rsid w:val="00374FB5"/>
    <w:rsid w:val="00382E8C"/>
    <w:rsid w:val="00394ED5"/>
    <w:rsid w:val="003C1A70"/>
    <w:rsid w:val="00420CE2"/>
    <w:rsid w:val="004349F9"/>
    <w:rsid w:val="004A6498"/>
    <w:rsid w:val="004B20B4"/>
    <w:rsid w:val="004C12D8"/>
    <w:rsid w:val="004D5E11"/>
    <w:rsid w:val="004E1F4B"/>
    <w:rsid w:val="005935EC"/>
    <w:rsid w:val="005D6AEE"/>
    <w:rsid w:val="006D7CBA"/>
    <w:rsid w:val="0074547C"/>
    <w:rsid w:val="007A19E7"/>
    <w:rsid w:val="007C1581"/>
    <w:rsid w:val="008355F3"/>
    <w:rsid w:val="0089045A"/>
    <w:rsid w:val="008B58A7"/>
    <w:rsid w:val="00933A60"/>
    <w:rsid w:val="00A064A5"/>
    <w:rsid w:val="00A321CF"/>
    <w:rsid w:val="00A40033"/>
    <w:rsid w:val="00AA646A"/>
    <w:rsid w:val="00AE616E"/>
    <w:rsid w:val="00B247A5"/>
    <w:rsid w:val="00BF16CB"/>
    <w:rsid w:val="00C9151A"/>
    <w:rsid w:val="00CE685C"/>
    <w:rsid w:val="00D35789"/>
    <w:rsid w:val="00D83C05"/>
    <w:rsid w:val="00DD3CF2"/>
    <w:rsid w:val="00E55783"/>
    <w:rsid w:val="00EB70C2"/>
    <w:rsid w:val="00EC7BA1"/>
    <w:rsid w:val="00F418F3"/>
    <w:rsid w:val="00FC01A7"/>
    <w:rsid w:val="00FD7D50"/>
    <w:rsid w:val="00FE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EC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</cp:lastModifiedBy>
  <cp:revision>4</cp:revision>
  <dcterms:created xsi:type="dcterms:W3CDTF">2022-09-22T23:09:00Z</dcterms:created>
  <dcterms:modified xsi:type="dcterms:W3CDTF">2022-09-23T08:57:00Z</dcterms:modified>
</cp:coreProperties>
</file>